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3FB9" w14:textId="39C0A69C" w:rsidR="00224F6E" w:rsidRDefault="00224F6E" w:rsidP="002B2C16">
      <w:pPr>
        <w:shd w:val="clear" w:color="auto" w:fill="FFFFFF"/>
        <w:spacing w:after="300" w:line="360" w:lineRule="atLeast"/>
        <w:rPr>
          <w:rFonts w:ascii="Cambria" w:eastAsia="Times New Roman" w:hAnsi="Cambria"/>
          <w:b/>
          <w:bCs/>
          <w:sz w:val="28"/>
          <w:szCs w:val="28"/>
        </w:rPr>
      </w:pPr>
      <w:r>
        <w:rPr>
          <w:rFonts w:ascii="Cambria" w:eastAsia="Times New Roman" w:hAnsi="Cambria"/>
          <w:b/>
          <w:bCs/>
          <w:noProof/>
          <w:sz w:val="28"/>
          <w:szCs w:val="28"/>
        </w:rPr>
        <w:drawing>
          <wp:inline distT="0" distB="0" distL="0" distR="0" wp14:anchorId="2EC482BE" wp14:editId="42D66AA3">
            <wp:extent cx="5943600" cy="181038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810385"/>
                    </a:xfrm>
                    <a:prstGeom prst="rect">
                      <a:avLst/>
                    </a:prstGeom>
                  </pic:spPr>
                </pic:pic>
              </a:graphicData>
            </a:graphic>
          </wp:inline>
        </w:drawing>
      </w:r>
    </w:p>
    <w:p w14:paraId="7012E242" w14:textId="72CD5A50" w:rsidR="002B2C16" w:rsidRPr="00B95695" w:rsidRDefault="002B2C16" w:rsidP="002B2C16">
      <w:pPr>
        <w:shd w:val="clear" w:color="auto" w:fill="FFFFFF"/>
        <w:spacing w:after="300" w:line="360" w:lineRule="atLeast"/>
        <w:rPr>
          <w:rFonts w:ascii="Lato" w:eastAsia="Times New Roman" w:hAnsi="Lato"/>
          <w:b/>
          <w:bCs/>
          <w:sz w:val="28"/>
          <w:szCs w:val="28"/>
        </w:rPr>
      </w:pPr>
      <w:r w:rsidRPr="00B95695">
        <w:rPr>
          <w:rFonts w:ascii="Lato" w:eastAsia="Times New Roman" w:hAnsi="Lato"/>
          <w:b/>
          <w:bCs/>
          <w:sz w:val="28"/>
          <w:szCs w:val="28"/>
        </w:rPr>
        <w:t>Privacy Policy</w:t>
      </w:r>
    </w:p>
    <w:p w14:paraId="315D4B7D"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Pr>
          <w:rFonts w:ascii="Lato" w:eastAsia="Times New Roman" w:hAnsi="Lato"/>
          <w:color w:val="000000"/>
          <w:spacing w:val="3"/>
          <w:sz w:val="27"/>
          <w:szCs w:val="27"/>
        </w:rPr>
        <w:t>Women’s Innovation Group (WIG)</w:t>
      </w:r>
      <w:r w:rsidRPr="007323F8">
        <w:rPr>
          <w:rFonts w:ascii="Lato" w:eastAsia="Times New Roman" w:hAnsi="Lato"/>
          <w:color w:val="000000"/>
          <w:spacing w:val="3"/>
          <w:sz w:val="27"/>
          <w:szCs w:val="27"/>
        </w:rPr>
        <w:t xml:space="preserve"> understands that protecting your personal information is important to you. As such, we have established this Privacy Policy so that you can understand what information we collect and how we use it. As a </w:t>
      </w:r>
      <w:hyperlink r:id="rId6" w:history="1">
        <w:r w:rsidRPr="00516874">
          <w:rPr>
            <w:rStyle w:val="Hyperlink"/>
            <w:rFonts w:ascii="Lato" w:eastAsia="Times New Roman" w:hAnsi="Lato"/>
            <w:spacing w:val="3"/>
            <w:sz w:val="27"/>
            <w:szCs w:val="27"/>
          </w:rPr>
          <w:t>www.womensinnovationgroup.org</w:t>
        </w:r>
      </w:hyperlink>
      <w:r>
        <w:rPr>
          <w:rFonts w:ascii="Lato" w:eastAsia="Times New Roman" w:hAnsi="Lato"/>
          <w:color w:val="000000"/>
          <w:spacing w:val="3"/>
          <w:sz w:val="27"/>
          <w:szCs w:val="27"/>
        </w:rPr>
        <w:t xml:space="preserve"> </w:t>
      </w:r>
      <w:r w:rsidRPr="007323F8">
        <w:rPr>
          <w:rFonts w:ascii="Lato" w:eastAsia="Times New Roman" w:hAnsi="Lato"/>
          <w:color w:val="000000"/>
          <w:spacing w:val="3"/>
          <w:sz w:val="27"/>
          <w:szCs w:val="27"/>
        </w:rPr>
        <w:t>visitor, you are accepting the practices described in this Privacy Policy. Changes to our Privacy Policy will be posted in this statement.</w:t>
      </w:r>
    </w:p>
    <w:p w14:paraId="6325D0E0" w14:textId="77777777" w:rsidR="003F5ABB" w:rsidRPr="007323F8" w:rsidRDefault="003F5ABB" w:rsidP="003F5ABB">
      <w:pPr>
        <w:shd w:val="clear" w:color="auto" w:fill="FFFFFF"/>
        <w:spacing w:after="100" w:afterAutospacing="1" w:line="240" w:lineRule="auto"/>
        <w:outlineLvl w:val="2"/>
        <w:rPr>
          <w:rFonts w:ascii="Lato" w:eastAsia="Times New Roman" w:hAnsi="Lato"/>
          <w:color w:val="000000"/>
          <w:sz w:val="27"/>
          <w:szCs w:val="27"/>
        </w:rPr>
      </w:pPr>
      <w:r w:rsidRPr="007323F8">
        <w:rPr>
          <w:rFonts w:ascii="Lato" w:eastAsia="Times New Roman" w:hAnsi="Lato"/>
          <w:color w:val="000000"/>
          <w:sz w:val="27"/>
          <w:szCs w:val="27"/>
        </w:rPr>
        <w:t>Security</w:t>
      </w:r>
    </w:p>
    <w:p w14:paraId="3CCB12BE"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takes every precaution to protect your information. When you submit sensitive information via the Web site, your information is protected. When you enter sensitive information, such as a credit card number, the information is encrypted with industry standard PCI compliance. While on a secure page, such as our membership application, the lock icon displays on the top </w:t>
      </w:r>
      <w:proofErr w:type="gramStart"/>
      <w:r w:rsidRPr="007323F8">
        <w:rPr>
          <w:rFonts w:ascii="Lato" w:eastAsia="Times New Roman" w:hAnsi="Lato"/>
          <w:color w:val="000000"/>
          <w:spacing w:val="3"/>
          <w:sz w:val="27"/>
          <w:szCs w:val="27"/>
        </w:rPr>
        <w:t>right hand</w:t>
      </w:r>
      <w:proofErr w:type="gramEnd"/>
      <w:r w:rsidRPr="007323F8">
        <w:rPr>
          <w:rFonts w:ascii="Lato" w:eastAsia="Times New Roman" w:hAnsi="Lato"/>
          <w:color w:val="000000"/>
          <w:spacing w:val="3"/>
          <w:sz w:val="27"/>
          <w:szCs w:val="27"/>
        </w:rPr>
        <w:t xml:space="preserve"> side of the page titled “Checkout Basket” when using Web browsers.</w:t>
      </w:r>
    </w:p>
    <w:p w14:paraId="559AD60B" w14:textId="77777777" w:rsidR="003F5ABB" w:rsidRPr="007323F8" w:rsidRDefault="003F5ABB" w:rsidP="003F5ABB">
      <w:pPr>
        <w:shd w:val="clear" w:color="auto" w:fill="FFFFFF"/>
        <w:spacing w:after="100" w:afterAutospacing="1" w:line="240" w:lineRule="auto"/>
        <w:outlineLvl w:val="2"/>
        <w:rPr>
          <w:rFonts w:ascii="Lato" w:eastAsia="Times New Roman" w:hAnsi="Lato"/>
          <w:color w:val="000000"/>
          <w:sz w:val="27"/>
          <w:szCs w:val="27"/>
        </w:rPr>
      </w:pPr>
      <w:r w:rsidRPr="007323F8">
        <w:rPr>
          <w:rFonts w:ascii="Lato" w:eastAsia="Times New Roman" w:hAnsi="Lato"/>
          <w:color w:val="000000"/>
          <w:sz w:val="27"/>
          <w:szCs w:val="27"/>
        </w:rPr>
        <w:t>Information Collection and Use</w:t>
      </w:r>
    </w:p>
    <w:p w14:paraId="301247BA"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collects information in several ways on our Web site. Personal information is collected when you: sign up for membership, register for chapter or national event, create an online profile, or participate in an online community.</w:t>
      </w:r>
    </w:p>
    <w:p w14:paraId="48567B58"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sidRPr="007323F8">
        <w:rPr>
          <w:rFonts w:ascii="Lato" w:eastAsia="Times New Roman" w:hAnsi="Lato"/>
          <w:color w:val="000000"/>
          <w:spacing w:val="3"/>
          <w:sz w:val="27"/>
          <w:szCs w:val="27"/>
        </w:rPr>
        <w:t>The type of information collected includes names, addresses, e‐mail address, telephone and fax numbers, credit card information, and information on your preferences regarding membership.</w:t>
      </w:r>
    </w:p>
    <w:p w14:paraId="38C6B177"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sidRPr="007323F8">
        <w:rPr>
          <w:rFonts w:ascii="Lato" w:eastAsia="Times New Roman" w:hAnsi="Lato"/>
          <w:color w:val="000000"/>
          <w:spacing w:val="3"/>
          <w:sz w:val="27"/>
          <w:szCs w:val="27"/>
        </w:rPr>
        <w:lastRenderedPageBreak/>
        <w:t>Information collected from other areas of the site is used for billing purposes and to fill customer orders. Contact information may be used to contact you regarding your request or registration.</w:t>
      </w:r>
      <w:r w:rsidRPr="007323F8">
        <w:rPr>
          <w:rFonts w:ascii="Lato" w:eastAsia="Times New Roman" w:hAnsi="Lato"/>
          <w:color w:val="000000"/>
          <w:spacing w:val="3"/>
          <w:sz w:val="27"/>
          <w:szCs w:val="27"/>
        </w:rPr>
        <w:br/>
        <w:t xml:space="preserve">At times, e‐mail and postal addresses are used to contact members </w:t>
      </w:r>
      <w:proofErr w:type="gramStart"/>
      <w:r w:rsidRPr="007323F8">
        <w:rPr>
          <w:rFonts w:ascii="Lato" w:eastAsia="Times New Roman" w:hAnsi="Lato"/>
          <w:color w:val="000000"/>
          <w:spacing w:val="3"/>
          <w:sz w:val="27"/>
          <w:szCs w:val="27"/>
        </w:rPr>
        <w:t>in order to</w:t>
      </w:r>
      <w:proofErr w:type="gramEnd"/>
      <w:r w:rsidRPr="007323F8">
        <w:rPr>
          <w:rFonts w:ascii="Lato" w:eastAsia="Times New Roman" w:hAnsi="Lato"/>
          <w:color w:val="000000"/>
          <w:spacing w:val="3"/>
          <w:sz w:val="27"/>
          <w:szCs w:val="27"/>
        </w:rPr>
        <w:t xml:space="preserve"> generate volunteer support for the organization or to send surveys to collect data for industry research. Information may also be used to send promotions from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’s Corporate Partners.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does not sell its membership lists to third parties.</w:t>
      </w:r>
    </w:p>
    <w:p w14:paraId="3992FB8C" w14:textId="77777777" w:rsidR="003F5ABB" w:rsidRPr="007323F8" w:rsidRDefault="003F5ABB" w:rsidP="003F5ABB">
      <w:pPr>
        <w:shd w:val="clear" w:color="auto" w:fill="FFFFFF"/>
        <w:spacing w:after="100" w:afterAutospacing="1" w:line="240" w:lineRule="auto"/>
        <w:outlineLvl w:val="2"/>
        <w:rPr>
          <w:rFonts w:ascii="Lato" w:eastAsia="Times New Roman" w:hAnsi="Lato"/>
          <w:color w:val="000000"/>
          <w:sz w:val="27"/>
          <w:szCs w:val="27"/>
        </w:rPr>
      </w:pPr>
      <w:r w:rsidRPr="007323F8">
        <w:rPr>
          <w:rFonts w:ascii="Lato" w:eastAsia="Times New Roman" w:hAnsi="Lato"/>
          <w:color w:val="000000"/>
          <w:sz w:val="27"/>
          <w:szCs w:val="27"/>
        </w:rPr>
        <w:t>Special Offers</w:t>
      </w:r>
    </w:p>
    <w:p w14:paraId="56C8F11D"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sidRPr="007323F8">
        <w:rPr>
          <w:rFonts w:ascii="Lato" w:eastAsia="Times New Roman" w:hAnsi="Lato"/>
          <w:color w:val="000000"/>
          <w:spacing w:val="3"/>
          <w:sz w:val="27"/>
          <w:szCs w:val="27"/>
        </w:rPr>
        <w:t xml:space="preserve">Occasionally,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will send you information on products, services, events, and special promotions. Out of respect for the privacy of our users we present you the option of not receiving these types of communications. Opt‐out choices are placed on every promotional e‐mail and fax. You may also opt out of all marketing promotions by contacting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by </w:t>
      </w:r>
      <w:r>
        <w:rPr>
          <w:rFonts w:ascii="Lato" w:eastAsia="Times New Roman" w:hAnsi="Lato"/>
          <w:color w:val="000000"/>
          <w:spacing w:val="3"/>
          <w:sz w:val="27"/>
          <w:szCs w:val="27"/>
        </w:rPr>
        <w:t xml:space="preserve">email: </w:t>
      </w:r>
      <w:hyperlink r:id="rId7" w:history="1">
        <w:r w:rsidRPr="00516874">
          <w:rPr>
            <w:rStyle w:val="Hyperlink"/>
            <w:rFonts w:ascii="Lato" w:eastAsia="Times New Roman" w:hAnsi="Lato"/>
            <w:spacing w:val="3"/>
            <w:sz w:val="27"/>
            <w:szCs w:val="27"/>
          </w:rPr>
          <w:t>info@wigchicago.org</w:t>
        </w:r>
      </w:hyperlink>
      <w:r>
        <w:rPr>
          <w:rFonts w:ascii="Lato" w:eastAsia="Times New Roman" w:hAnsi="Lato"/>
          <w:color w:val="000000"/>
          <w:spacing w:val="3"/>
          <w:sz w:val="27"/>
          <w:szCs w:val="27"/>
        </w:rPr>
        <w:t xml:space="preserve"> an</w:t>
      </w:r>
      <w:r w:rsidRPr="007323F8">
        <w:rPr>
          <w:rFonts w:ascii="Lato" w:eastAsia="Times New Roman" w:hAnsi="Lato"/>
          <w:color w:val="000000"/>
          <w:spacing w:val="3"/>
          <w:sz w:val="27"/>
          <w:szCs w:val="27"/>
        </w:rPr>
        <w:t>d requesting removal from all e‐mail, fax, or mailing lists.</w:t>
      </w:r>
    </w:p>
    <w:p w14:paraId="75D6DBC5" w14:textId="77777777" w:rsidR="003F5ABB" w:rsidRPr="007323F8" w:rsidRDefault="003F5ABB" w:rsidP="003F5ABB">
      <w:pPr>
        <w:shd w:val="clear" w:color="auto" w:fill="FFFFFF"/>
        <w:spacing w:after="100" w:afterAutospacing="1" w:line="240" w:lineRule="auto"/>
        <w:outlineLvl w:val="2"/>
        <w:rPr>
          <w:rFonts w:ascii="Lato" w:eastAsia="Times New Roman" w:hAnsi="Lato"/>
          <w:color w:val="000000"/>
          <w:sz w:val="27"/>
          <w:szCs w:val="27"/>
        </w:rPr>
      </w:pPr>
      <w:r w:rsidRPr="007323F8">
        <w:rPr>
          <w:rFonts w:ascii="Lato" w:eastAsia="Times New Roman" w:hAnsi="Lato"/>
          <w:color w:val="000000"/>
          <w:sz w:val="27"/>
          <w:szCs w:val="27"/>
        </w:rPr>
        <w:t>Cookies</w:t>
      </w:r>
    </w:p>
    <w:p w14:paraId="4EBA0688"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sidRPr="007323F8">
        <w:rPr>
          <w:rFonts w:ascii="Lato" w:eastAsia="Times New Roman" w:hAnsi="Lato"/>
          <w:color w:val="000000"/>
          <w:spacing w:val="3"/>
          <w:sz w:val="27"/>
          <w:szCs w:val="27"/>
        </w:rPr>
        <w:t xml:space="preserve">Cookies are files stored on a user's computer. They are correlated to the </w:t>
      </w:r>
      <w:proofErr w:type="gramStart"/>
      <w:r w:rsidRPr="007323F8">
        <w:rPr>
          <w:rFonts w:ascii="Lato" w:eastAsia="Times New Roman" w:hAnsi="Lato"/>
          <w:color w:val="000000"/>
          <w:spacing w:val="3"/>
          <w:sz w:val="27"/>
          <w:szCs w:val="27"/>
        </w:rPr>
        <w:t>particular user</w:t>
      </w:r>
      <w:proofErr w:type="gramEnd"/>
      <w:r w:rsidRPr="007323F8">
        <w:rPr>
          <w:rFonts w:ascii="Lato" w:eastAsia="Times New Roman" w:hAnsi="Lato"/>
          <w:color w:val="000000"/>
          <w:spacing w:val="3"/>
          <w:sz w:val="27"/>
          <w:szCs w:val="27"/>
        </w:rPr>
        <w:t xml:space="preserve"> but are not linked to any personally identifiable information. If member or site registrant requests that his or her profiles is listed in the online database program that allows directory searches, event registration and community interactions, it will require a login. This login can be stored on the user’s computer in the </w:t>
      </w:r>
      <w:proofErr w:type="gramStart"/>
      <w:r w:rsidRPr="007323F8">
        <w:rPr>
          <w:rFonts w:ascii="Lato" w:eastAsia="Times New Roman" w:hAnsi="Lato"/>
          <w:color w:val="000000"/>
          <w:spacing w:val="3"/>
          <w:sz w:val="27"/>
          <w:szCs w:val="27"/>
        </w:rPr>
        <w:t>cookies, and</w:t>
      </w:r>
      <w:proofErr w:type="gramEnd"/>
      <w:r w:rsidRPr="007323F8">
        <w:rPr>
          <w:rFonts w:ascii="Lato" w:eastAsia="Times New Roman" w:hAnsi="Lato"/>
          <w:color w:val="000000"/>
          <w:spacing w:val="3"/>
          <w:sz w:val="27"/>
          <w:szCs w:val="27"/>
        </w:rPr>
        <w:t xml:space="preserve"> will reside on the user's computer for an extended period of time. The cookies are used to maintain log‐in information and shopping basket contents.</w:t>
      </w:r>
    </w:p>
    <w:p w14:paraId="519973E2" w14:textId="77777777" w:rsidR="003F5ABB" w:rsidRPr="007323F8" w:rsidRDefault="003F5ABB" w:rsidP="003F5ABB">
      <w:pPr>
        <w:shd w:val="clear" w:color="auto" w:fill="FFFFFF"/>
        <w:spacing w:after="100" w:afterAutospacing="1" w:line="240" w:lineRule="auto"/>
        <w:outlineLvl w:val="2"/>
        <w:rPr>
          <w:rFonts w:ascii="Lato" w:eastAsia="Times New Roman" w:hAnsi="Lato"/>
          <w:color w:val="000000"/>
          <w:sz w:val="27"/>
          <w:szCs w:val="27"/>
        </w:rPr>
      </w:pPr>
      <w:r w:rsidRPr="007323F8">
        <w:rPr>
          <w:rFonts w:ascii="Lato" w:eastAsia="Times New Roman" w:hAnsi="Lato"/>
          <w:color w:val="000000"/>
          <w:sz w:val="27"/>
          <w:szCs w:val="27"/>
        </w:rPr>
        <w:t>Log Files</w:t>
      </w:r>
    </w:p>
    <w:p w14:paraId="06FF9533"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sidRPr="007323F8">
        <w:rPr>
          <w:rFonts w:ascii="Lato" w:eastAsia="Times New Roman" w:hAnsi="Lato"/>
          <w:color w:val="000000"/>
          <w:spacing w:val="3"/>
          <w:sz w:val="27"/>
          <w:szCs w:val="27"/>
        </w:rPr>
        <w:t xml:space="preserve">Like most Web sites,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’s Web site tracks individuals’ site use. For </w:t>
      </w:r>
      <w:proofErr w:type="gramStart"/>
      <w:r w:rsidRPr="007323F8">
        <w:rPr>
          <w:rFonts w:ascii="Lato" w:eastAsia="Times New Roman" w:hAnsi="Lato"/>
          <w:color w:val="000000"/>
          <w:spacing w:val="3"/>
          <w:sz w:val="27"/>
          <w:szCs w:val="27"/>
        </w:rPr>
        <w:t>instance</w:t>
      </w:r>
      <w:proofErr w:type="gramEnd"/>
      <w:r w:rsidRPr="007323F8">
        <w:rPr>
          <w:rFonts w:ascii="Lato" w:eastAsia="Times New Roman" w:hAnsi="Lato"/>
          <w:color w:val="000000"/>
          <w:spacing w:val="3"/>
          <w:sz w:val="27"/>
          <w:szCs w:val="27"/>
        </w:rPr>
        <w:t xml:space="preserve">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is able to identify when registered users access the online communities.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uses these statistics </w:t>
      </w:r>
      <w:proofErr w:type="gramStart"/>
      <w:r w:rsidRPr="007323F8">
        <w:rPr>
          <w:rFonts w:ascii="Lato" w:eastAsia="Times New Roman" w:hAnsi="Lato"/>
          <w:color w:val="000000"/>
          <w:spacing w:val="3"/>
          <w:sz w:val="27"/>
          <w:szCs w:val="27"/>
        </w:rPr>
        <w:t>in order to</w:t>
      </w:r>
      <w:proofErr w:type="gramEnd"/>
      <w:r w:rsidRPr="007323F8">
        <w:rPr>
          <w:rFonts w:ascii="Lato" w:eastAsia="Times New Roman" w:hAnsi="Lato"/>
          <w:color w:val="000000"/>
          <w:spacing w:val="3"/>
          <w:sz w:val="27"/>
          <w:szCs w:val="27"/>
        </w:rPr>
        <w:t xml:space="preserve"> provide better service and to improve the function and quality of the site for you and other users.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does not share this information with outside parties.</w:t>
      </w:r>
    </w:p>
    <w:p w14:paraId="160B6ED1" w14:textId="77777777" w:rsidR="003F5ABB" w:rsidRPr="007323F8" w:rsidRDefault="003F5ABB" w:rsidP="003F5ABB">
      <w:pPr>
        <w:shd w:val="clear" w:color="auto" w:fill="FFFFFF"/>
        <w:spacing w:after="100" w:afterAutospacing="1" w:line="240" w:lineRule="auto"/>
        <w:outlineLvl w:val="2"/>
        <w:rPr>
          <w:rFonts w:ascii="Lato" w:eastAsia="Times New Roman" w:hAnsi="Lato"/>
          <w:color w:val="000000"/>
          <w:sz w:val="27"/>
          <w:szCs w:val="27"/>
        </w:rPr>
      </w:pPr>
      <w:r w:rsidRPr="007323F8">
        <w:rPr>
          <w:rFonts w:ascii="Lato" w:eastAsia="Times New Roman" w:hAnsi="Lato"/>
          <w:color w:val="000000"/>
          <w:sz w:val="27"/>
          <w:szCs w:val="27"/>
        </w:rPr>
        <w:t>Sharing</w:t>
      </w:r>
    </w:p>
    <w:p w14:paraId="4FA6FE9F" w14:textId="5CA939DF"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Pr>
          <w:rFonts w:ascii="Lato" w:eastAsia="Times New Roman" w:hAnsi="Lato"/>
          <w:color w:val="000000"/>
          <w:spacing w:val="3"/>
          <w:sz w:val="27"/>
          <w:szCs w:val="27"/>
        </w:rPr>
        <w:lastRenderedPageBreak/>
        <w:t>WIG</w:t>
      </w:r>
      <w:r w:rsidRPr="007323F8">
        <w:rPr>
          <w:rFonts w:ascii="Lato" w:eastAsia="Times New Roman" w:hAnsi="Lato"/>
          <w:color w:val="000000"/>
          <w:spacing w:val="3"/>
          <w:sz w:val="27"/>
          <w:szCs w:val="27"/>
        </w:rPr>
        <w:t xml:space="preserve"> uses </w:t>
      </w:r>
      <w:r w:rsidR="00397300">
        <w:rPr>
          <w:rFonts w:ascii="Lato" w:eastAsia="Times New Roman" w:hAnsi="Lato"/>
          <w:color w:val="000000"/>
          <w:spacing w:val="3"/>
          <w:sz w:val="27"/>
          <w:szCs w:val="27"/>
        </w:rPr>
        <w:t>PayPal</w:t>
      </w:r>
      <w:r w:rsidRPr="007323F8">
        <w:rPr>
          <w:rFonts w:ascii="Lato" w:eastAsia="Times New Roman" w:hAnsi="Lato"/>
          <w:color w:val="000000"/>
          <w:spacing w:val="3"/>
          <w:sz w:val="27"/>
          <w:szCs w:val="27"/>
        </w:rPr>
        <w:t xml:space="preserve"> for credit card processing. This company does not retain, share, store, or use personally identifiable information for any secondary purposes.</w:t>
      </w:r>
    </w:p>
    <w:p w14:paraId="54830A87"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also uses outside sources for Web site hosting. The ISPs have access to information stored in our Web databases and log files. The data is stored for display or order processing as appropriate. The servers that store this information are in a secure environment provided by our hosting companies.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employees who need information to perform a specific job such as order processing are granted access to personally identifiable information.</w:t>
      </w:r>
    </w:p>
    <w:p w14:paraId="4237C50B"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’s corporate partners have access to statistics regarding the number of click‐throughs to their company web sites. They have access to information pertaining to their ad and are not provided any personally identifiable information.</w:t>
      </w:r>
    </w:p>
    <w:p w14:paraId="708F1554" w14:textId="77777777" w:rsidR="003F5ABB" w:rsidRPr="007323F8" w:rsidRDefault="003F5ABB" w:rsidP="003F5ABB">
      <w:pPr>
        <w:shd w:val="clear" w:color="auto" w:fill="FFFFFF"/>
        <w:spacing w:after="100" w:afterAutospacing="1" w:line="240" w:lineRule="auto"/>
        <w:outlineLvl w:val="2"/>
        <w:rPr>
          <w:rFonts w:ascii="Lato" w:eastAsia="Times New Roman" w:hAnsi="Lato"/>
          <w:color w:val="000000"/>
          <w:sz w:val="27"/>
          <w:szCs w:val="27"/>
        </w:rPr>
      </w:pPr>
      <w:r w:rsidRPr="007323F8">
        <w:rPr>
          <w:rFonts w:ascii="Lato" w:eastAsia="Times New Roman" w:hAnsi="Lato"/>
          <w:color w:val="000000"/>
          <w:sz w:val="27"/>
          <w:szCs w:val="27"/>
        </w:rPr>
        <w:t>Links</w:t>
      </w:r>
    </w:p>
    <w:p w14:paraId="3C322BA8" w14:textId="77777777" w:rsidR="003F5ABB" w:rsidRPr="007323F8" w:rsidRDefault="003F5ABB" w:rsidP="003F5ABB">
      <w:pPr>
        <w:shd w:val="clear" w:color="auto" w:fill="FFFFFF"/>
        <w:spacing w:after="100" w:afterAutospacing="1" w:line="240" w:lineRule="auto"/>
        <w:rPr>
          <w:rFonts w:ascii="Lato" w:eastAsia="Times New Roman" w:hAnsi="Lato"/>
          <w:color w:val="000000"/>
          <w:spacing w:val="3"/>
          <w:sz w:val="27"/>
          <w:szCs w:val="27"/>
        </w:rPr>
      </w:pPr>
      <w:r w:rsidRPr="007323F8">
        <w:rPr>
          <w:rFonts w:ascii="Lato" w:eastAsia="Times New Roman" w:hAnsi="Lato"/>
          <w:color w:val="000000"/>
          <w:spacing w:val="3"/>
          <w:sz w:val="27"/>
          <w:szCs w:val="27"/>
        </w:rPr>
        <w:t xml:space="preserve">This Web site contains links to other sites. Please be aware that </w:t>
      </w:r>
      <w:r>
        <w:rPr>
          <w:rFonts w:ascii="Lato" w:eastAsia="Times New Roman" w:hAnsi="Lato"/>
          <w:color w:val="000000"/>
          <w:spacing w:val="3"/>
          <w:sz w:val="27"/>
          <w:szCs w:val="27"/>
        </w:rPr>
        <w:t>WIG</w:t>
      </w:r>
      <w:r w:rsidRPr="007323F8">
        <w:rPr>
          <w:rFonts w:ascii="Lato" w:eastAsia="Times New Roman" w:hAnsi="Lato"/>
          <w:color w:val="000000"/>
          <w:spacing w:val="3"/>
          <w:sz w:val="27"/>
          <w:szCs w:val="27"/>
        </w:rPr>
        <w:t xml:space="preserve"> is not responsible for the privacy practices of other sites. When you click on links to other sites, please be aware that you are leaving </w:t>
      </w:r>
      <w:hyperlink r:id="rId8" w:history="1">
        <w:r w:rsidRPr="007323F8">
          <w:rPr>
            <w:rFonts w:ascii="Lato" w:eastAsia="Times New Roman" w:hAnsi="Lato"/>
            <w:color w:val="007BFF"/>
            <w:spacing w:val="3"/>
            <w:sz w:val="27"/>
            <w:szCs w:val="27"/>
          </w:rPr>
          <w:t>www.</w:t>
        </w:r>
        <w:r>
          <w:rPr>
            <w:rFonts w:ascii="Lato" w:eastAsia="Times New Roman" w:hAnsi="Lato"/>
            <w:color w:val="007BFF"/>
            <w:spacing w:val="3"/>
            <w:sz w:val="27"/>
            <w:szCs w:val="27"/>
          </w:rPr>
          <w:t>womensinnovationgroup.org</w:t>
        </w:r>
      </w:hyperlink>
      <w:r w:rsidRPr="007323F8">
        <w:rPr>
          <w:rFonts w:ascii="Lato" w:eastAsia="Times New Roman" w:hAnsi="Lato"/>
          <w:color w:val="000000"/>
          <w:spacing w:val="3"/>
          <w:sz w:val="27"/>
          <w:szCs w:val="27"/>
        </w:rPr>
        <w:t> and that this Privacy Policy applies solely to information collected on this site.</w:t>
      </w:r>
    </w:p>
    <w:p w14:paraId="6BC1947C" w14:textId="77777777" w:rsidR="003F5ABB" w:rsidRPr="007323F8" w:rsidRDefault="003F5ABB" w:rsidP="003F5ABB">
      <w:pPr>
        <w:shd w:val="clear" w:color="auto" w:fill="FFFFFF"/>
        <w:spacing w:after="0" w:line="240" w:lineRule="auto"/>
        <w:rPr>
          <w:rFonts w:ascii="Lato" w:eastAsia="Times New Roman" w:hAnsi="Lato"/>
          <w:color w:val="000000"/>
          <w:spacing w:val="3"/>
          <w:sz w:val="27"/>
          <w:szCs w:val="27"/>
        </w:rPr>
      </w:pPr>
      <w:r w:rsidRPr="007323F8">
        <w:rPr>
          <w:rFonts w:ascii="Lato" w:eastAsia="Times New Roman" w:hAnsi="Lato"/>
          <w:b/>
          <w:bCs/>
          <w:color w:val="000000"/>
          <w:spacing w:val="3"/>
          <w:sz w:val="27"/>
          <w:szCs w:val="27"/>
        </w:rPr>
        <w:t>As a visitor to </w:t>
      </w:r>
      <w:hyperlink r:id="rId9" w:history="1">
        <w:r w:rsidRPr="007323F8">
          <w:rPr>
            <w:rFonts w:ascii="Lato" w:eastAsia="Times New Roman" w:hAnsi="Lato"/>
            <w:b/>
            <w:bCs/>
            <w:color w:val="007BFF"/>
            <w:spacing w:val="3"/>
            <w:sz w:val="27"/>
            <w:szCs w:val="27"/>
          </w:rPr>
          <w:t>www.</w:t>
        </w:r>
        <w:r w:rsidRPr="00D666FE">
          <w:rPr>
            <w:rFonts w:ascii="Lato" w:eastAsia="Times New Roman" w:hAnsi="Lato"/>
            <w:b/>
            <w:bCs/>
            <w:color w:val="007BFF"/>
            <w:spacing w:val="3"/>
            <w:sz w:val="27"/>
            <w:szCs w:val="27"/>
          </w:rPr>
          <w:t>womensinnovationgroup.org</w:t>
        </w:r>
      </w:hyperlink>
      <w:r w:rsidRPr="007323F8">
        <w:rPr>
          <w:rFonts w:ascii="Lato" w:eastAsia="Times New Roman" w:hAnsi="Lato"/>
          <w:b/>
          <w:bCs/>
          <w:color w:val="000000"/>
          <w:spacing w:val="3"/>
          <w:sz w:val="27"/>
          <w:szCs w:val="27"/>
        </w:rPr>
        <w:t> you can rest assured knowing that your personal information is safe and secure.</w:t>
      </w:r>
    </w:p>
    <w:p w14:paraId="7C6A4BAF" w14:textId="77777777" w:rsidR="003F5ABB" w:rsidRDefault="003F5ABB" w:rsidP="003F5ABB"/>
    <w:p w14:paraId="057B223D" w14:textId="77777777" w:rsidR="0082573B" w:rsidRPr="002B2C16" w:rsidRDefault="0082573B" w:rsidP="003F5ABB">
      <w:pPr>
        <w:shd w:val="clear" w:color="auto" w:fill="FFFFFF"/>
        <w:spacing w:after="300" w:line="360" w:lineRule="atLeast"/>
        <w:rPr>
          <w:rFonts w:ascii="Cambria" w:hAnsi="Cambria"/>
        </w:rPr>
      </w:pPr>
    </w:p>
    <w:sectPr w:rsidR="0082573B" w:rsidRPr="002B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9530A"/>
    <w:multiLevelType w:val="multilevel"/>
    <w:tmpl w:val="B8FC1F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8964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6"/>
    <w:rsid w:val="00224F6E"/>
    <w:rsid w:val="002B2C16"/>
    <w:rsid w:val="00397300"/>
    <w:rsid w:val="003F5ABB"/>
    <w:rsid w:val="0064252C"/>
    <w:rsid w:val="00696AE1"/>
    <w:rsid w:val="0082573B"/>
    <w:rsid w:val="00826A3F"/>
    <w:rsid w:val="008A1E08"/>
    <w:rsid w:val="00B95695"/>
    <w:rsid w:val="00C47516"/>
    <w:rsid w:val="00D9649D"/>
    <w:rsid w:val="00F3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670C"/>
  <w15:chartTrackingRefBased/>
  <w15:docId w15:val="{724683CD-5B2C-4501-8F8C-E9E9C1CC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4">
    <w:name w:val="heading 4"/>
    <w:basedOn w:val="Normal"/>
    <w:link w:val="Heading4Char"/>
    <w:uiPriority w:val="9"/>
    <w:qFormat/>
    <w:rsid w:val="002B2C16"/>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2C16"/>
    <w:rPr>
      <w:rFonts w:eastAsia="Times New Roman"/>
      <w:b/>
      <w:bCs/>
    </w:rPr>
  </w:style>
  <w:style w:type="paragraph" w:styleId="NormalWeb">
    <w:name w:val="Normal (Web)"/>
    <w:basedOn w:val="Normal"/>
    <w:uiPriority w:val="99"/>
    <w:semiHidden/>
    <w:unhideWhenUsed/>
    <w:rsid w:val="002B2C1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B2C16"/>
    <w:rPr>
      <w:b/>
      <w:bCs/>
    </w:rPr>
  </w:style>
  <w:style w:type="character" w:styleId="Hyperlink">
    <w:name w:val="Hyperlink"/>
    <w:basedOn w:val="DefaultParagraphFont"/>
    <w:uiPriority w:val="99"/>
    <w:unhideWhenUsed/>
    <w:rsid w:val="002B2C16"/>
    <w:rPr>
      <w:color w:val="0000FF"/>
      <w:u w:val="single"/>
    </w:rPr>
  </w:style>
  <w:style w:type="character" w:styleId="UnresolvedMention">
    <w:name w:val="Unresolved Mention"/>
    <w:basedOn w:val="DefaultParagraphFont"/>
    <w:uiPriority w:val="99"/>
    <w:semiHidden/>
    <w:unhideWhenUsed/>
    <w:rsid w:val="002B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wbo.org/" TargetMode="External"/><Relationship Id="rId3" Type="http://schemas.openxmlformats.org/officeDocument/2006/relationships/settings" Target="settings.xml"/><Relationship Id="rId7" Type="http://schemas.openxmlformats.org/officeDocument/2006/relationships/hyperlink" Target="mailto:info@wig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sinnovationgroup.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w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Newcomb</dc:creator>
  <cp:keywords/>
  <dc:description/>
  <cp:lastModifiedBy>Gayle Newcomb</cp:lastModifiedBy>
  <cp:revision>3</cp:revision>
  <dcterms:created xsi:type="dcterms:W3CDTF">2022-06-22T13:55:00Z</dcterms:created>
  <dcterms:modified xsi:type="dcterms:W3CDTF">2022-06-22T13:56:00Z</dcterms:modified>
</cp:coreProperties>
</file>